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B5" w:rsidRPr="001C04B5" w:rsidRDefault="00C856C8" w:rsidP="001C04B5">
      <w:pPr>
        <w:jc w:val="center"/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508760"/>
            <wp:effectExtent l="19050" t="0" r="0" b="0"/>
            <wp:docPr id="2" name="Рисунок 1" descr="kub_name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_names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4B5" w:rsidRPr="001C04B5" w:rsidRDefault="001C04B5" w:rsidP="001C04B5">
      <w:pPr>
        <w:rPr>
          <w:rFonts w:ascii="Myriad Pro" w:hAnsi="Myriad Pro" w:cs="Times New Roman"/>
          <w:b/>
          <w:sz w:val="28"/>
          <w:szCs w:val="24"/>
        </w:rPr>
      </w:pPr>
    </w:p>
    <w:p w:rsidR="001C04B5" w:rsidRDefault="001C04B5" w:rsidP="001C04B5">
      <w:pPr>
        <w:rPr>
          <w:rFonts w:ascii="Myriad Pro" w:hAnsi="Myriad Pro" w:cs="Times New Roman"/>
          <w:b/>
          <w:sz w:val="28"/>
          <w:szCs w:val="24"/>
        </w:rPr>
      </w:pPr>
    </w:p>
    <w:p w:rsidR="0025641A" w:rsidRDefault="001C04B5" w:rsidP="001C04B5">
      <w:pPr>
        <w:rPr>
          <w:rFonts w:ascii="Myriad Pro" w:hAnsi="Myriad Pro" w:cs="Times New Roman"/>
          <w:b/>
          <w:sz w:val="28"/>
          <w:szCs w:val="24"/>
        </w:rPr>
      </w:pPr>
      <w:r w:rsidRPr="001C04B5">
        <w:rPr>
          <w:rFonts w:ascii="Myriad Pro" w:hAnsi="Myriad Pro" w:cs="Times New Roman"/>
          <w:b/>
          <w:sz w:val="28"/>
          <w:szCs w:val="24"/>
        </w:rPr>
        <w:t>ООО «НТМ-Защита» уведомляет Вас о том, что с 11.11.2013 года у организации изменились юридический и фактический адреса.</w:t>
      </w:r>
    </w:p>
    <w:p w:rsidR="001C04B5" w:rsidRPr="001C04B5" w:rsidRDefault="001C04B5" w:rsidP="001C04B5">
      <w:pPr>
        <w:rPr>
          <w:rFonts w:ascii="Myriad Pro" w:hAnsi="Myriad Pro" w:cs="Times New Roman"/>
          <w:b/>
          <w:sz w:val="28"/>
          <w:szCs w:val="24"/>
        </w:rPr>
      </w:pPr>
    </w:p>
    <w:p w:rsidR="001C04B5" w:rsidRDefault="001C04B5" w:rsidP="001C04B5">
      <w:pPr>
        <w:rPr>
          <w:rFonts w:ascii="Myriad Pro" w:hAnsi="Myriad Pro" w:cs="Times New Roman"/>
          <w:b/>
          <w:sz w:val="24"/>
          <w:szCs w:val="24"/>
          <w:u w:val="single"/>
        </w:rPr>
      </w:pPr>
      <w:r w:rsidRPr="001C04B5">
        <w:rPr>
          <w:rFonts w:ascii="Myriad Pro" w:hAnsi="Myriad Pro" w:cs="Times New Roman"/>
          <w:b/>
          <w:sz w:val="24"/>
          <w:szCs w:val="24"/>
          <w:u w:val="single"/>
        </w:rPr>
        <w:t>Просьба во всех документах указывать новые реквизиты:</w:t>
      </w:r>
    </w:p>
    <w:p w:rsidR="001C04B5" w:rsidRPr="001C04B5" w:rsidRDefault="001C04B5" w:rsidP="001C04B5">
      <w:pPr>
        <w:rPr>
          <w:rFonts w:ascii="Myriad Pro" w:hAnsi="Myriad Pro" w:cs="Times New Roman"/>
          <w:b/>
          <w:sz w:val="24"/>
          <w:szCs w:val="24"/>
          <w:u w:val="single"/>
        </w:rPr>
      </w:pPr>
    </w:p>
    <w:p w:rsidR="001C04B5" w:rsidRPr="001C04B5" w:rsidRDefault="001C04B5" w:rsidP="001C04B5">
      <w:pPr>
        <w:rPr>
          <w:rFonts w:ascii="Myriad Pro" w:hAnsi="Myriad Pro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1C04B5" w:rsidRPr="001C04B5" w:rsidTr="001C04B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ООО «НТМ-Защита»</w:t>
            </w:r>
          </w:p>
        </w:tc>
      </w:tr>
      <w:tr w:rsidR="001C04B5" w:rsidRPr="001C04B5" w:rsidTr="001C04B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Название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Общество с ограниченной ответственностью «НТМ-Защита»</w:t>
            </w:r>
          </w:p>
        </w:tc>
      </w:tr>
      <w:tr w:rsidR="001C04B5" w:rsidRPr="001C04B5" w:rsidTr="001C04B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ИНН/КПП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7721166781/772401001</w:t>
            </w:r>
          </w:p>
        </w:tc>
      </w:tr>
      <w:tr w:rsidR="001C04B5" w:rsidRPr="001C04B5" w:rsidTr="001C04B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Мурашов Алексей Иванович</w:t>
            </w:r>
          </w:p>
        </w:tc>
      </w:tr>
      <w:tr w:rsidR="001C04B5" w:rsidRPr="001C04B5" w:rsidTr="001C04B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Козлова Лариса Анатольевна</w:t>
            </w:r>
          </w:p>
        </w:tc>
      </w:tr>
      <w:tr w:rsidR="001C04B5" w:rsidRPr="001C04B5" w:rsidTr="001C04B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Р/счет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40702810538060100778</w:t>
            </w:r>
          </w:p>
        </w:tc>
      </w:tr>
      <w:tr w:rsidR="001C04B5" w:rsidRPr="001C04B5" w:rsidTr="001C04B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Банк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ПАО Сбербанк г. Москва</w:t>
            </w:r>
          </w:p>
        </w:tc>
      </w:tr>
      <w:tr w:rsidR="001C04B5" w:rsidRPr="001C04B5" w:rsidTr="001C04B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К/счет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30101810400000000225</w:t>
            </w:r>
          </w:p>
        </w:tc>
      </w:tr>
      <w:tr w:rsidR="001C04B5" w:rsidRPr="001C04B5" w:rsidTr="001C04B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БИК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044525225</w:t>
            </w:r>
          </w:p>
        </w:tc>
      </w:tr>
      <w:tr w:rsidR="001C04B5" w:rsidRPr="001C04B5" w:rsidTr="001C04B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ОГРН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1027739478580</w:t>
            </w:r>
          </w:p>
        </w:tc>
      </w:tr>
      <w:tr w:rsidR="001C04B5" w:rsidRPr="001C04B5" w:rsidTr="001C04B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ОКПО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18446736</w:t>
            </w:r>
          </w:p>
        </w:tc>
      </w:tr>
      <w:tr w:rsidR="001C04B5" w:rsidRPr="001C04B5" w:rsidTr="001C04B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ОКВЭД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73.10</w:t>
            </w:r>
          </w:p>
        </w:tc>
      </w:tr>
      <w:tr w:rsidR="001C04B5" w:rsidRPr="001C04B5" w:rsidTr="001C04B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F33321" w:rsidRDefault="001C04B5" w:rsidP="001C04B5">
            <w:pPr>
              <w:spacing w:line="360" w:lineRule="auto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F33321">
              <w:rPr>
                <w:rFonts w:ascii="Myriad Pro" w:hAnsi="Myriad Pro" w:cs="Times New Roman"/>
                <w:b/>
                <w:sz w:val="24"/>
                <w:szCs w:val="24"/>
              </w:rPr>
              <w:t>115230, г. Москва, 1-й Нагатинский проезд, д. 10, стр. 1</w:t>
            </w:r>
          </w:p>
        </w:tc>
      </w:tr>
      <w:tr w:rsidR="001C04B5" w:rsidRPr="001C04B5" w:rsidTr="001C04B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F33321" w:rsidRDefault="001C04B5" w:rsidP="001C04B5">
            <w:pPr>
              <w:spacing w:line="360" w:lineRule="auto"/>
              <w:rPr>
                <w:rFonts w:ascii="Myriad Pro" w:hAnsi="Myriad Pro" w:cs="Times New Roman"/>
                <w:b/>
                <w:sz w:val="24"/>
                <w:szCs w:val="24"/>
              </w:rPr>
            </w:pPr>
            <w:r w:rsidRPr="00F33321">
              <w:rPr>
                <w:rFonts w:ascii="Myriad Pro" w:hAnsi="Myriad Pro" w:cs="Times New Roman"/>
                <w:b/>
                <w:sz w:val="24"/>
                <w:szCs w:val="24"/>
              </w:rPr>
              <w:t>115230, г. Москва, 1-й Нагатинский проезд, д. 10, стр. 1</w:t>
            </w:r>
          </w:p>
        </w:tc>
      </w:tr>
      <w:tr w:rsidR="001C04B5" w:rsidRPr="001C04B5" w:rsidTr="001C04B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ntm@ntm.ru</w:t>
            </w:r>
          </w:p>
        </w:tc>
      </w:tr>
      <w:tr w:rsidR="001C04B5" w:rsidRPr="001C04B5" w:rsidTr="001C04B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Телефон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(495) 500-03-00 многоканальный</w:t>
            </w:r>
          </w:p>
        </w:tc>
      </w:tr>
      <w:tr w:rsidR="001C04B5" w:rsidRPr="001C04B5" w:rsidTr="001C04B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Факс</w:t>
            </w:r>
            <w:r w:rsidRPr="001C04B5">
              <w:rPr>
                <w:rFonts w:ascii="Myriad Pro" w:hAnsi="Myriad Pro" w:cs="Times New Roman"/>
                <w:sz w:val="24"/>
                <w:szCs w:val="24"/>
              </w:rPr>
              <w:tab/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1C04B5" w:rsidRPr="001C04B5" w:rsidRDefault="001C04B5" w:rsidP="001C04B5">
            <w:pPr>
              <w:spacing w:line="360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1C04B5">
              <w:rPr>
                <w:rFonts w:ascii="Myriad Pro" w:hAnsi="Myriad Pro" w:cs="Times New Roman"/>
                <w:sz w:val="24"/>
                <w:szCs w:val="24"/>
              </w:rPr>
              <w:t>(495) 231-30-20</w:t>
            </w:r>
          </w:p>
        </w:tc>
      </w:tr>
    </w:tbl>
    <w:p w:rsidR="001C04B5" w:rsidRPr="001C04B5" w:rsidRDefault="001C04B5" w:rsidP="001C04B5">
      <w:pPr>
        <w:rPr>
          <w:rFonts w:ascii="Myriad Pro" w:hAnsi="Myriad Pro" w:cs="Times New Roman"/>
          <w:sz w:val="24"/>
          <w:szCs w:val="24"/>
        </w:rPr>
      </w:pPr>
    </w:p>
    <w:sectPr w:rsidR="001C04B5" w:rsidRPr="001C04B5" w:rsidSect="0025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4B5"/>
    <w:rsid w:val="00022DA2"/>
    <w:rsid w:val="00030890"/>
    <w:rsid w:val="001C04B5"/>
    <w:rsid w:val="0025641A"/>
    <w:rsid w:val="008B2BB3"/>
    <w:rsid w:val="00942F48"/>
    <w:rsid w:val="00C856C8"/>
    <w:rsid w:val="00EE095F"/>
    <w:rsid w:val="00F3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0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3</cp:revision>
  <dcterms:created xsi:type="dcterms:W3CDTF">2015-10-21T08:40:00Z</dcterms:created>
  <dcterms:modified xsi:type="dcterms:W3CDTF">2015-10-21T09:04:00Z</dcterms:modified>
</cp:coreProperties>
</file>